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B7DEE" w14:textId="51C76147" w:rsidR="00B9326D" w:rsidRPr="0036010D" w:rsidRDefault="0036010D" w:rsidP="0036010D">
      <w:pPr>
        <w:spacing w:after="0" w:line="360" w:lineRule="auto"/>
        <w:rPr>
          <w:rFonts w:ascii="Tahoma" w:hAnsi="Tahoma" w:cs="Tahoma"/>
        </w:rPr>
      </w:pPr>
      <w:r w:rsidRPr="0036010D">
        <w:rPr>
          <w:rFonts w:ascii="Tahoma" w:hAnsi="Tahoma" w:cs="Tahoma"/>
        </w:rPr>
        <w:t>Fragestunde:</w:t>
      </w:r>
    </w:p>
    <w:p w14:paraId="68EBD29B" w14:textId="626574E0" w:rsidR="0036010D" w:rsidRDefault="0036010D" w:rsidP="0036010D">
      <w:pPr>
        <w:spacing w:after="0" w:line="360" w:lineRule="auto"/>
        <w:rPr>
          <w:rFonts w:ascii="Tahoma" w:hAnsi="Tahoma" w:cs="Tahoma"/>
        </w:rPr>
      </w:pPr>
    </w:p>
    <w:p w14:paraId="3B4D3795" w14:textId="77777777" w:rsidR="00B2624E" w:rsidRPr="00B2624E" w:rsidRDefault="00B2624E" w:rsidP="00B2624E">
      <w:pPr>
        <w:spacing w:after="0" w:line="360" w:lineRule="auto"/>
        <w:rPr>
          <w:rFonts w:ascii="Tahoma" w:hAnsi="Tahoma" w:cs="Tahoma"/>
        </w:rPr>
      </w:pPr>
      <w:r w:rsidRPr="00B2624E">
        <w:rPr>
          <w:rFonts w:ascii="Tahoma" w:hAnsi="Tahoma" w:cs="Tahoma"/>
        </w:rPr>
        <w:t xml:space="preserve">Was bedeutet </w:t>
      </w:r>
      <w:r w:rsidRPr="00B2624E">
        <w:rPr>
          <w:rFonts w:ascii="Tahoma" w:hAnsi="Tahoma" w:cs="Tahoma"/>
          <w:highlight w:val="yellow"/>
        </w:rPr>
        <w:t>Share-Point</w:t>
      </w:r>
      <w:r w:rsidRPr="00B2624E">
        <w:rPr>
          <w:rFonts w:ascii="Tahoma" w:hAnsi="Tahoma" w:cs="Tahoma"/>
        </w:rPr>
        <w:t xml:space="preserve">? Einige Schüler habe mir über </w:t>
      </w:r>
      <w:proofErr w:type="spellStart"/>
      <w:r w:rsidRPr="00B2624E">
        <w:rPr>
          <w:rFonts w:ascii="Tahoma" w:hAnsi="Tahoma" w:cs="Tahoma"/>
        </w:rPr>
        <w:t>Sharepoint</w:t>
      </w:r>
      <w:proofErr w:type="spellEnd"/>
      <w:r w:rsidRPr="00B2624E">
        <w:rPr>
          <w:rFonts w:ascii="Tahoma" w:hAnsi="Tahoma" w:cs="Tahoma"/>
        </w:rPr>
        <w:t xml:space="preserve"> etwas geschickt, aber ich konnte es nicht öffnen.</w:t>
      </w:r>
    </w:p>
    <w:p w14:paraId="1ACCBBCC" w14:textId="77777777" w:rsidR="00B2624E" w:rsidRPr="0036010D" w:rsidRDefault="00B2624E" w:rsidP="0036010D">
      <w:pPr>
        <w:spacing w:after="0" w:line="360" w:lineRule="auto"/>
        <w:rPr>
          <w:rFonts w:ascii="Tahoma" w:hAnsi="Tahoma" w:cs="Tahoma"/>
        </w:rPr>
      </w:pPr>
    </w:p>
    <w:p w14:paraId="6A562A8D" w14:textId="77777777" w:rsidR="0036010D" w:rsidRDefault="0036010D" w:rsidP="0036010D">
      <w:pPr>
        <w:pStyle w:val="NurText"/>
        <w:spacing w:line="360" w:lineRule="auto"/>
        <w:rPr>
          <w:rFonts w:cs="Tahoma"/>
        </w:rPr>
      </w:pPr>
      <w:r w:rsidRPr="0036010D">
        <w:rPr>
          <w:rFonts w:cs="Tahoma"/>
        </w:rPr>
        <w:t xml:space="preserve">Wie funktioniert die Plattform MS Teams </w:t>
      </w:r>
      <w:r w:rsidRPr="0036010D">
        <w:rPr>
          <w:rFonts w:cs="Tahoma"/>
          <w:highlight w:val="yellow"/>
        </w:rPr>
        <w:t>grundsätzlich</w:t>
      </w:r>
      <w:r w:rsidRPr="0036010D">
        <w:rPr>
          <w:rFonts w:cs="Tahoma"/>
        </w:rPr>
        <w:t xml:space="preserve">? Was kann ich damit </w:t>
      </w:r>
      <w:r w:rsidRPr="0036010D">
        <w:rPr>
          <w:rFonts w:cs="Tahoma"/>
          <w:highlight w:val="yellow"/>
        </w:rPr>
        <w:t>alles tun</w:t>
      </w:r>
      <w:r w:rsidRPr="0036010D">
        <w:rPr>
          <w:rFonts w:cs="Tahoma"/>
        </w:rPr>
        <w:t xml:space="preserve">? </w:t>
      </w:r>
    </w:p>
    <w:p w14:paraId="7C39E445" w14:textId="77777777" w:rsidR="00D179EF" w:rsidRDefault="00D179EF" w:rsidP="00D179EF">
      <w:pPr>
        <w:pStyle w:val="NurText"/>
        <w:spacing w:line="360" w:lineRule="auto"/>
        <w:rPr>
          <w:rFonts w:cs="Tahoma"/>
        </w:rPr>
      </w:pPr>
    </w:p>
    <w:p w14:paraId="53F72D11" w14:textId="77777777" w:rsidR="00D179EF" w:rsidRDefault="00D179EF" w:rsidP="00D179EF">
      <w:pPr>
        <w:pStyle w:val="NurText"/>
        <w:spacing w:line="360" w:lineRule="auto"/>
        <w:rPr>
          <w:rFonts w:cs="Tahoma"/>
        </w:rPr>
      </w:pPr>
      <w:r w:rsidRPr="00D179EF">
        <w:rPr>
          <w:rFonts w:cs="Tahoma"/>
        </w:rPr>
        <w:t xml:space="preserve">Können Schüler über MS Teams </w:t>
      </w:r>
      <w:r w:rsidRPr="00D179EF">
        <w:rPr>
          <w:rFonts w:cs="Tahoma"/>
          <w:highlight w:val="yellow"/>
        </w:rPr>
        <w:t>Word (Excel &amp; Co.) online</w:t>
      </w:r>
      <w:r w:rsidRPr="00D179EF">
        <w:rPr>
          <w:rFonts w:cs="Tahoma"/>
        </w:rPr>
        <w:t xml:space="preserve"> nutzen, ohne dass die Schüler die Programme auf ihren Endgeräten selbst gekauft/installiert haben? Wenn ja, wie geht das? Was muss ich als Lehrer den Schülern dafür einstellen/bereitstellen?</w:t>
      </w:r>
    </w:p>
    <w:p w14:paraId="72E4F9E3" w14:textId="4619F464" w:rsidR="0036010D" w:rsidRDefault="0036010D" w:rsidP="0036010D">
      <w:pPr>
        <w:pStyle w:val="NurText"/>
        <w:spacing w:line="360" w:lineRule="auto"/>
        <w:rPr>
          <w:rFonts w:cs="Tahoma"/>
        </w:rPr>
      </w:pPr>
    </w:p>
    <w:p w14:paraId="3B98AC3B" w14:textId="77777777" w:rsidR="0036010D" w:rsidRPr="0036010D" w:rsidRDefault="0036010D" w:rsidP="0036010D">
      <w:pPr>
        <w:pStyle w:val="NurText"/>
        <w:spacing w:line="360" w:lineRule="auto"/>
        <w:rPr>
          <w:rFonts w:cs="Tahoma"/>
        </w:rPr>
      </w:pPr>
      <w:r w:rsidRPr="0036010D">
        <w:rPr>
          <w:rFonts w:cs="Tahoma"/>
        </w:rPr>
        <w:t xml:space="preserve">Wie genau laden sich die Schüler das </w:t>
      </w:r>
      <w:r w:rsidRPr="0036010D">
        <w:rPr>
          <w:rFonts w:cs="Tahoma"/>
          <w:highlight w:val="yellow"/>
        </w:rPr>
        <w:t>Office-Paket herunter</w:t>
      </w:r>
      <w:r w:rsidRPr="0036010D">
        <w:rPr>
          <w:rFonts w:cs="Tahoma"/>
        </w:rPr>
        <w:t>, um damit so arbeiten zu können, wie Sie es in der Fortbildung gezeigt haben?</w:t>
      </w:r>
    </w:p>
    <w:p w14:paraId="6B1414B2" w14:textId="77777777" w:rsidR="0036010D" w:rsidRPr="0036010D" w:rsidRDefault="0036010D" w:rsidP="0036010D">
      <w:pPr>
        <w:pStyle w:val="NurText"/>
        <w:spacing w:line="360" w:lineRule="auto"/>
        <w:rPr>
          <w:rFonts w:cs="Tahoma"/>
        </w:rPr>
      </w:pPr>
      <w:r w:rsidRPr="0036010D">
        <w:rPr>
          <w:rFonts w:cs="Tahoma"/>
        </w:rPr>
        <w:t>(Gerne dürfen Sie nochmal zeigen, wie genau das mit dem geteilten Bildschirm und der gemeinsamen Arbeit an einem Dokument funktioniert)</w:t>
      </w:r>
    </w:p>
    <w:p w14:paraId="1B739144" w14:textId="77777777" w:rsidR="0036010D" w:rsidRDefault="0036010D" w:rsidP="0036010D">
      <w:pPr>
        <w:pStyle w:val="NurText"/>
        <w:spacing w:line="360" w:lineRule="auto"/>
        <w:rPr>
          <w:rFonts w:cs="Tahoma"/>
        </w:rPr>
      </w:pPr>
    </w:p>
    <w:p w14:paraId="7B9DE740" w14:textId="1456C6AF" w:rsidR="0036010D" w:rsidRDefault="0036010D" w:rsidP="0036010D">
      <w:pPr>
        <w:pStyle w:val="NurText"/>
        <w:spacing w:line="360" w:lineRule="auto"/>
        <w:rPr>
          <w:rFonts w:cs="Tahoma"/>
        </w:rPr>
      </w:pPr>
      <w:r w:rsidRPr="0036010D">
        <w:rPr>
          <w:rFonts w:cs="Tahoma"/>
        </w:rPr>
        <w:t xml:space="preserve">Wie kann ich Besprechungen </w:t>
      </w:r>
      <w:r w:rsidRPr="0036010D">
        <w:rPr>
          <w:rFonts w:cs="Tahoma"/>
          <w:highlight w:val="yellow"/>
        </w:rPr>
        <w:t>einberufen</w:t>
      </w:r>
      <w:r w:rsidRPr="0036010D">
        <w:rPr>
          <w:rFonts w:cs="Tahoma"/>
        </w:rPr>
        <w:t xml:space="preserve">? </w:t>
      </w:r>
    </w:p>
    <w:p w14:paraId="47FA9132" w14:textId="7BD707D7" w:rsidR="0036010D" w:rsidRDefault="0036010D" w:rsidP="0036010D">
      <w:pPr>
        <w:pStyle w:val="NurText"/>
        <w:spacing w:line="360" w:lineRule="auto"/>
        <w:rPr>
          <w:rFonts w:cs="Tahoma"/>
        </w:rPr>
      </w:pPr>
    </w:p>
    <w:p w14:paraId="00E0F69E" w14:textId="77777777" w:rsidR="00B2624E" w:rsidRDefault="00B2624E" w:rsidP="00B2624E">
      <w:pPr>
        <w:spacing w:after="0" w:line="360" w:lineRule="auto"/>
        <w:rPr>
          <w:rFonts w:ascii="Tahoma" w:hAnsi="Tahoma" w:cs="Tahoma"/>
        </w:rPr>
      </w:pPr>
      <w:r w:rsidRPr="00B2624E">
        <w:rPr>
          <w:rFonts w:ascii="Tahoma" w:hAnsi="Tahoma" w:cs="Tahoma"/>
        </w:rPr>
        <w:t xml:space="preserve">Bei der Anzeige über den Stand der Rückgabe von Aufgaben erscheint </w:t>
      </w:r>
      <w:proofErr w:type="gramStart"/>
      <w:r w:rsidRPr="00B2624E">
        <w:rPr>
          <w:rFonts w:ascii="Tahoma" w:hAnsi="Tahoma" w:cs="Tahoma"/>
        </w:rPr>
        <w:t>bei manchen Schüler</w:t>
      </w:r>
      <w:proofErr w:type="gramEnd"/>
      <w:r w:rsidRPr="00B2624E">
        <w:rPr>
          <w:rFonts w:ascii="Tahoma" w:hAnsi="Tahoma" w:cs="Tahoma"/>
        </w:rPr>
        <w:t>: „</w:t>
      </w:r>
      <w:r w:rsidRPr="00B2624E">
        <w:rPr>
          <w:rFonts w:ascii="Tahoma" w:hAnsi="Tahoma" w:cs="Tahoma"/>
          <w:highlight w:val="yellow"/>
        </w:rPr>
        <w:t>gesehen</w:t>
      </w:r>
      <w:r w:rsidRPr="00B2624E">
        <w:rPr>
          <w:rFonts w:ascii="Tahoma" w:hAnsi="Tahoma" w:cs="Tahoma"/>
        </w:rPr>
        <w:t>“, bei manchen „</w:t>
      </w:r>
      <w:r w:rsidRPr="00B2624E">
        <w:rPr>
          <w:rFonts w:ascii="Tahoma" w:hAnsi="Tahoma" w:cs="Tahoma"/>
          <w:highlight w:val="yellow"/>
        </w:rPr>
        <w:t>nicht abgegeben</w:t>
      </w:r>
      <w:r w:rsidRPr="00B2624E">
        <w:rPr>
          <w:rFonts w:ascii="Tahoma" w:hAnsi="Tahoma" w:cs="Tahoma"/>
        </w:rPr>
        <w:t>“. Was ist hier der Unterschied?</w:t>
      </w:r>
    </w:p>
    <w:p w14:paraId="6983D075" w14:textId="5A4E9301" w:rsidR="00B2624E" w:rsidRDefault="00B2624E" w:rsidP="0036010D">
      <w:pPr>
        <w:pStyle w:val="NurText"/>
        <w:spacing w:line="360" w:lineRule="auto"/>
        <w:rPr>
          <w:rFonts w:cs="Tahoma"/>
        </w:rPr>
      </w:pPr>
    </w:p>
    <w:p w14:paraId="760CE96C" w14:textId="74E7369E" w:rsidR="00F21EA1" w:rsidRDefault="00F21EA1" w:rsidP="00F21EA1">
      <w:pPr>
        <w:spacing w:after="0" w:line="360" w:lineRule="auto"/>
        <w:rPr>
          <w:rFonts w:ascii="Tahoma" w:hAnsi="Tahoma" w:cs="Tahoma"/>
        </w:rPr>
      </w:pPr>
      <w:r w:rsidRPr="00F21EA1">
        <w:rPr>
          <w:rFonts w:ascii="Tahoma" w:hAnsi="Tahoma" w:cs="Tahoma"/>
        </w:rPr>
        <w:t xml:space="preserve">Wie kann ich die Hausaufgabe über "Aufgaben" so stellen, dass ich sie </w:t>
      </w:r>
      <w:r w:rsidRPr="00F21EA1">
        <w:rPr>
          <w:rFonts w:ascii="Tahoma" w:hAnsi="Tahoma" w:cs="Tahoma"/>
          <w:highlight w:val="yellow"/>
        </w:rPr>
        <w:t>online korrigieren</w:t>
      </w:r>
      <w:r w:rsidRPr="00F21EA1">
        <w:rPr>
          <w:rFonts w:ascii="Tahoma" w:hAnsi="Tahoma" w:cs="Tahoma"/>
        </w:rPr>
        <w:t xml:space="preserve"> und zurückgeben kann?</w:t>
      </w:r>
    </w:p>
    <w:p w14:paraId="65273425" w14:textId="2C086D3F" w:rsidR="009314FA" w:rsidRDefault="009314FA" w:rsidP="00F21EA1">
      <w:pPr>
        <w:spacing w:after="0" w:line="360" w:lineRule="auto"/>
        <w:rPr>
          <w:rFonts w:ascii="Tahoma" w:hAnsi="Tahoma" w:cs="Tahoma"/>
        </w:rPr>
      </w:pPr>
    </w:p>
    <w:p w14:paraId="5F2EC9EC" w14:textId="77777777" w:rsidR="009314FA" w:rsidRPr="00B2624E" w:rsidRDefault="009314FA" w:rsidP="009314FA">
      <w:pPr>
        <w:spacing w:after="0" w:line="360" w:lineRule="auto"/>
        <w:rPr>
          <w:rFonts w:ascii="Tahoma" w:hAnsi="Tahoma" w:cs="Tahoma"/>
        </w:rPr>
      </w:pPr>
      <w:r w:rsidRPr="00F21EA1">
        <w:rPr>
          <w:rFonts w:ascii="Tahoma" w:hAnsi="Tahoma" w:cs="Tahoma"/>
        </w:rPr>
        <w:t>Kann ich die Schüler (während des Video-Unterrichts oder von zu Hause aus) über "</w:t>
      </w:r>
      <w:r w:rsidRPr="009314FA">
        <w:rPr>
          <w:rFonts w:ascii="Tahoma" w:hAnsi="Tahoma" w:cs="Tahoma"/>
          <w:highlight w:val="yellow"/>
        </w:rPr>
        <w:t>Quiz erstellen</w:t>
      </w:r>
      <w:r w:rsidRPr="00F21EA1">
        <w:rPr>
          <w:rFonts w:ascii="Tahoma" w:hAnsi="Tahoma" w:cs="Tahoma"/>
        </w:rPr>
        <w:t>" selber an einem Quiz schreiben lassen - oder kann das nur ich? Und wie?</w:t>
      </w:r>
    </w:p>
    <w:p w14:paraId="09245ED8" w14:textId="53572BF5" w:rsidR="001471EE" w:rsidRDefault="001471EE" w:rsidP="00F21EA1">
      <w:pPr>
        <w:spacing w:after="0" w:line="360" w:lineRule="auto"/>
        <w:rPr>
          <w:rFonts w:ascii="Tahoma" w:hAnsi="Tahoma" w:cs="Tahoma"/>
        </w:rPr>
      </w:pPr>
    </w:p>
    <w:p w14:paraId="3528F560" w14:textId="77777777" w:rsidR="001471EE" w:rsidRPr="00F21EA1" w:rsidRDefault="001471EE" w:rsidP="001471EE">
      <w:pPr>
        <w:spacing w:after="0" w:line="360" w:lineRule="auto"/>
        <w:rPr>
          <w:rFonts w:ascii="Tahoma" w:hAnsi="Tahoma" w:cs="Tahoma"/>
        </w:rPr>
      </w:pPr>
      <w:r w:rsidRPr="00F21EA1">
        <w:rPr>
          <w:rFonts w:ascii="Tahoma" w:hAnsi="Tahoma" w:cs="Tahoma"/>
        </w:rPr>
        <w:t>Wie lassen sich "</w:t>
      </w:r>
      <w:proofErr w:type="spellStart"/>
      <w:r w:rsidRPr="001471EE">
        <w:rPr>
          <w:rFonts w:ascii="Tahoma" w:hAnsi="Tahoma" w:cs="Tahoma"/>
          <w:highlight w:val="yellow"/>
        </w:rPr>
        <w:t>oncoo</w:t>
      </w:r>
      <w:proofErr w:type="spellEnd"/>
      <w:r w:rsidRPr="001471EE">
        <w:rPr>
          <w:rFonts w:ascii="Tahoma" w:hAnsi="Tahoma" w:cs="Tahoma"/>
          <w:highlight w:val="yellow"/>
        </w:rPr>
        <w:t>" und "</w:t>
      </w:r>
      <w:proofErr w:type="spellStart"/>
      <w:r w:rsidRPr="001471EE">
        <w:rPr>
          <w:rFonts w:ascii="Tahoma" w:hAnsi="Tahoma" w:cs="Tahoma"/>
          <w:highlight w:val="yellow"/>
        </w:rPr>
        <w:t>zumpad</w:t>
      </w:r>
      <w:proofErr w:type="spellEnd"/>
      <w:r w:rsidRPr="00F21EA1">
        <w:rPr>
          <w:rFonts w:ascii="Tahoma" w:hAnsi="Tahoma" w:cs="Tahoma"/>
        </w:rPr>
        <w:t>" über Teams während des online-Video-Unterrichts integrieren?</w:t>
      </w:r>
    </w:p>
    <w:p w14:paraId="00960D16" w14:textId="2B2FA22F" w:rsidR="0036010D" w:rsidRPr="0036010D" w:rsidRDefault="0036010D" w:rsidP="0036010D">
      <w:pPr>
        <w:spacing w:after="0" w:line="360" w:lineRule="auto"/>
        <w:rPr>
          <w:rFonts w:ascii="Tahoma" w:hAnsi="Tahoma" w:cs="Tahoma"/>
        </w:rPr>
      </w:pPr>
    </w:p>
    <w:p w14:paraId="43355E7E" w14:textId="77777777" w:rsidR="0036010D" w:rsidRPr="0036010D" w:rsidRDefault="0036010D" w:rsidP="0036010D">
      <w:pPr>
        <w:spacing w:after="0" w:line="360" w:lineRule="auto"/>
        <w:rPr>
          <w:rFonts w:ascii="Tahoma" w:hAnsi="Tahoma" w:cs="Tahoma"/>
        </w:rPr>
      </w:pPr>
      <w:r w:rsidRPr="0036010D">
        <w:rPr>
          <w:rFonts w:ascii="Tahoma" w:hAnsi="Tahoma" w:cs="Tahoma"/>
        </w:rPr>
        <w:t xml:space="preserve">Wie kann ich eine </w:t>
      </w:r>
      <w:proofErr w:type="spellStart"/>
      <w:r w:rsidRPr="0036010D">
        <w:rPr>
          <w:rFonts w:ascii="Tahoma" w:hAnsi="Tahoma" w:cs="Tahoma"/>
          <w:highlight w:val="yellow"/>
        </w:rPr>
        <w:t>Powerpointpräsentation</w:t>
      </w:r>
      <w:proofErr w:type="spellEnd"/>
      <w:r w:rsidRPr="0036010D">
        <w:rPr>
          <w:rFonts w:ascii="Tahoma" w:hAnsi="Tahoma" w:cs="Tahoma"/>
          <w:highlight w:val="yellow"/>
        </w:rPr>
        <w:t xml:space="preserve"> in der Mitte öffnen</w:t>
      </w:r>
      <w:r w:rsidRPr="0036010D">
        <w:rPr>
          <w:rFonts w:ascii="Tahoma" w:hAnsi="Tahoma" w:cs="Tahoma"/>
        </w:rPr>
        <w:t xml:space="preserve">, so dass ich die Teilnehmer noch rechts sehe. Bisher teile ich den Bildschirm, aber dann weiß ich nie, wer sich meldet. Deswegen möchte ich die PP in der Mitte, dass ich alle anderen Funktionen von </w:t>
      </w:r>
      <w:proofErr w:type="spellStart"/>
      <w:r w:rsidRPr="0036010D">
        <w:rPr>
          <w:rFonts w:ascii="Tahoma" w:hAnsi="Tahoma" w:cs="Tahoma"/>
        </w:rPr>
        <w:t>teams</w:t>
      </w:r>
      <w:proofErr w:type="spellEnd"/>
      <w:r w:rsidRPr="0036010D">
        <w:rPr>
          <w:rFonts w:ascii="Tahoma" w:hAnsi="Tahoma" w:cs="Tahoma"/>
        </w:rPr>
        <w:t xml:space="preserve"> weiterhin nutzen kann.</w:t>
      </w:r>
    </w:p>
    <w:p w14:paraId="71DCE11B" w14:textId="77777777" w:rsidR="0036010D" w:rsidRPr="0036010D" w:rsidRDefault="0036010D" w:rsidP="0036010D">
      <w:pPr>
        <w:pStyle w:val="NurText"/>
        <w:spacing w:line="360" w:lineRule="auto"/>
        <w:rPr>
          <w:rFonts w:cs="Tahoma"/>
        </w:rPr>
      </w:pPr>
      <w:r w:rsidRPr="0036010D">
        <w:rPr>
          <w:rFonts w:cs="Tahoma"/>
        </w:rPr>
        <w:t>Gibt es eine Möglichkeit beim "geteilten Bildschirm" die Schülernamen zu sehen, um einfacher arbeiten zu können bzw. die Mitarbeit zu verstärken?</w:t>
      </w:r>
    </w:p>
    <w:p w14:paraId="41B4BC46" w14:textId="4A302046" w:rsidR="0036010D" w:rsidRDefault="0036010D" w:rsidP="0036010D">
      <w:pPr>
        <w:pStyle w:val="NurText"/>
        <w:spacing w:line="360" w:lineRule="auto"/>
        <w:rPr>
          <w:rFonts w:cs="Tahoma"/>
        </w:rPr>
      </w:pPr>
    </w:p>
    <w:p w14:paraId="11663DEC" w14:textId="6A1882A8" w:rsidR="00D179EF" w:rsidRDefault="00B2624E" w:rsidP="00B2624E">
      <w:pPr>
        <w:spacing w:after="0" w:line="360" w:lineRule="auto"/>
        <w:rPr>
          <w:rFonts w:ascii="Tahoma" w:hAnsi="Tahoma" w:cs="Tahoma"/>
        </w:rPr>
      </w:pPr>
      <w:r w:rsidRPr="00B2624E">
        <w:rPr>
          <w:rFonts w:ascii="Tahoma" w:hAnsi="Tahoma" w:cs="Tahoma"/>
        </w:rPr>
        <w:t xml:space="preserve">Wo kann ich einstellen, wann ich </w:t>
      </w:r>
      <w:r w:rsidRPr="00B2624E">
        <w:rPr>
          <w:rFonts w:ascii="Tahoma" w:hAnsi="Tahoma" w:cs="Tahoma"/>
          <w:highlight w:val="yellow"/>
        </w:rPr>
        <w:t>benachrichtigt</w:t>
      </w:r>
      <w:r w:rsidRPr="00B2624E">
        <w:rPr>
          <w:rFonts w:ascii="Tahoma" w:hAnsi="Tahoma" w:cs="Tahoma"/>
        </w:rPr>
        <w:t xml:space="preserve"> werden z.B. bei Bewegungen in meinen Teams (Abgabe von </w:t>
      </w:r>
      <w:proofErr w:type="spellStart"/>
      <w:r w:rsidRPr="00B2624E">
        <w:rPr>
          <w:rFonts w:ascii="Tahoma" w:hAnsi="Tahoma" w:cs="Tahoma"/>
        </w:rPr>
        <w:t>Haufaufgaben</w:t>
      </w:r>
      <w:proofErr w:type="spellEnd"/>
      <w:r w:rsidRPr="00B2624E">
        <w:rPr>
          <w:rFonts w:ascii="Tahoma" w:hAnsi="Tahoma" w:cs="Tahoma"/>
        </w:rPr>
        <w:t xml:space="preserve">, Chats </w:t>
      </w:r>
      <w:proofErr w:type="spellStart"/>
      <w:r w:rsidRPr="00B2624E">
        <w:rPr>
          <w:rFonts w:ascii="Tahoma" w:hAnsi="Tahoma" w:cs="Tahoma"/>
        </w:rPr>
        <w:t>u.ä.</w:t>
      </w:r>
      <w:proofErr w:type="spellEnd"/>
      <w:r w:rsidRPr="00B2624E">
        <w:rPr>
          <w:rFonts w:ascii="Tahoma" w:hAnsi="Tahoma" w:cs="Tahoma"/>
        </w:rPr>
        <w:t>)</w:t>
      </w:r>
    </w:p>
    <w:p w14:paraId="49596656" w14:textId="77777777" w:rsidR="00D179EF" w:rsidRDefault="00D179EF">
      <w:pPr>
        <w:rPr>
          <w:rFonts w:ascii="Tahoma" w:hAnsi="Tahoma" w:cs="Tahoma"/>
        </w:rPr>
      </w:pPr>
      <w:r>
        <w:rPr>
          <w:rFonts w:ascii="Tahoma" w:hAnsi="Tahoma" w:cs="Tahoma"/>
        </w:rPr>
        <w:br w:type="page"/>
      </w:r>
    </w:p>
    <w:p w14:paraId="005C2588" w14:textId="77777777" w:rsidR="00B2624E" w:rsidRPr="00B2624E" w:rsidRDefault="00B2624E" w:rsidP="00B2624E">
      <w:pPr>
        <w:spacing w:after="0" w:line="360" w:lineRule="auto"/>
        <w:rPr>
          <w:rFonts w:ascii="Tahoma" w:hAnsi="Tahoma" w:cs="Tahoma"/>
        </w:rPr>
      </w:pPr>
    </w:p>
    <w:p w14:paraId="7176D4DF" w14:textId="00E3343E" w:rsidR="009314FA" w:rsidRDefault="00D179EF">
      <w:pPr>
        <w:rPr>
          <w:rFonts w:ascii="Tahoma" w:hAnsi="Tahoma" w:cs="Tahoma"/>
        </w:rPr>
      </w:pPr>
      <w:r w:rsidRPr="00D179EF">
        <w:rPr>
          <w:rFonts w:ascii="Tahoma" w:hAnsi="Tahoma" w:cs="Tahoma"/>
        </w:rPr>
        <w:drawing>
          <wp:inline distT="0" distB="0" distL="0" distR="0" wp14:anchorId="185FC1B9" wp14:editId="5C13DBC6">
            <wp:extent cx="5633499" cy="3005526"/>
            <wp:effectExtent l="0" t="0" r="5715" b="4445"/>
            <wp:docPr id="4" name="Grafik 3">
              <a:extLst xmlns:a="http://schemas.openxmlformats.org/drawingml/2006/main">
                <a:ext uri="{FF2B5EF4-FFF2-40B4-BE49-F238E27FC236}">
                  <a16:creationId xmlns:a16="http://schemas.microsoft.com/office/drawing/2014/main" id="{C6EAEBF8-538A-445F-BD89-A21A6D023A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C6EAEBF8-538A-445F-BD89-A21A6D023A12}"/>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pic:blipFill>
                  <pic:spPr>
                    <a:xfrm>
                      <a:off x="0" y="0"/>
                      <a:ext cx="5662940" cy="3021233"/>
                    </a:xfrm>
                    <a:prstGeom prst="rect">
                      <a:avLst/>
                    </a:prstGeom>
                  </pic:spPr>
                </pic:pic>
              </a:graphicData>
            </a:graphic>
          </wp:inline>
        </w:drawing>
      </w:r>
    </w:p>
    <w:p w14:paraId="2757E4EC" w14:textId="1BE40407" w:rsidR="00D179EF" w:rsidRDefault="00D179EF">
      <w:pPr>
        <w:rPr>
          <w:rFonts w:ascii="Tahoma" w:hAnsi="Tahoma" w:cs="Tahoma"/>
        </w:rPr>
      </w:pPr>
      <w:r w:rsidRPr="00D179EF">
        <w:rPr>
          <w:rFonts w:ascii="Tahoma" w:hAnsi="Tahoma" w:cs="Tahoma"/>
        </w:rPr>
        <w:drawing>
          <wp:inline distT="0" distB="0" distL="0" distR="0" wp14:anchorId="157B3140" wp14:editId="41B8A921">
            <wp:extent cx="5760720" cy="4320540"/>
            <wp:effectExtent l="0" t="0" r="0" b="3810"/>
            <wp:docPr id="1" name="Grafik 3">
              <a:extLst xmlns:a="http://schemas.openxmlformats.org/drawingml/2006/main">
                <a:ext uri="{FF2B5EF4-FFF2-40B4-BE49-F238E27FC236}">
                  <a16:creationId xmlns:a16="http://schemas.microsoft.com/office/drawing/2014/main" id="{C6EAEBF8-538A-445F-BD89-A21A6D023A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C6EAEBF8-538A-445F-BD89-A21A6D023A12}"/>
                        </a:ext>
                      </a:extLst>
                    </pic:cNvPr>
                    <pic:cNvPicPr>
                      <a:picLocks noChangeAspect="1"/>
                    </pic:cNvPicPr>
                  </pic:nvPicPr>
                  <pic:blipFill>
                    <a:blip r:embed="rId6">
                      <a:extLst>
                        <a:ext uri="{28A0092B-C50C-407E-A947-70E740481C1C}">
                          <a14:useLocalDpi xmlns:a14="http://schemas.microsoft.com/office/drawing/2010/main" val="0"/>
                        </a:ext>
                      </a:extLst>
                    </a:blip>
                    <a:srcRect/>
                    <a:stretch/>
                  </pic:blipFill>
                  <pic:spPr>
                    <a:xfrm>
                      <a:off x="0" y="0"/>
                      <a:ext cx="5760720" cy="4320540"/>
                    </a:xfrm>
                    <a:prstGeom prst="rect">
                      <a:avLst/>
                    </a:prstGeom>
                  </pic:spPr>
                </pic:pic>
              </a:graphicData>
            </a:graphic>
          </wp:inline>
        </w:drawing>
      </w:r>
    </w:p>
    <w:p w14:paraId="6327EB98" w14:textId="459A5F14" w:rsidR="0036010D" w:rsidRDefault="00D179EF" w:rsidP="0036010D">
      <w:pPr>
        <w:spacing w:after="0" w:line="360" w:lineRule="auto"/>
        <w:rPr>
          <w:rFonts w:ascii="Tahoma" w:hAnsi="Tahoma" w:cs="Tahoma"/>
        </w:rPr>
      </w:pPr>
      <w:r w:rsidRPr="00D179EF">
        <w:rPr>
          <w:rFonts w:ascii="Tahoma" w:hAnsi="Tahoma" w:cs="Tahoma"/>
        </w:rPr>
        <w:t xml:space="preserve">Ist es möglich in einer Teams-Videokonferenz die </w:t>
      </w:r>
      <w:r w:rsidRPr="00D179EF">
        <w:rPr>
          <w:rFonts w:ascii="Tahoma" w:hAnsi="Tahoma" w:cs="Tahoma"/>
          <w:highlight w:val="yellow"/>
        </w:rPr>
        <w:t>Dokumentenkamera zu nutzen</w:t>
      </w:r>
      <w:r w:rsidRPr="00D179EF">
        <w:rPr>
          <w:rFonts w:ascii="Tahoma" w:hAnsi="Tahoma" w:cs="Tahoma"/>
        </w:rPr>
        <w:t xml:space="preserve"> und den Schülern das Bild der Dokumentenkamera zu spiegeln?</w:t>
      </w:r>
    </w:p>
    <w:p w14:paraId="4E3E5177" w14:textId="77777777" w:rsidR="00D179EF" w:rsidRPr="0036010D" w:rsidRDefault="00D179EF" w:rsidP="0036010D">
      <w:pPr>
        <w:spacing w:after="0" w:line="360" w:lineRule="auto"/>
        <w:rPr>
          <w:rFonts w:ascii="Tahoma" w:hAnsi="Tahoma" w:cs="Tahoma"/>
        </w:rPr>
      </w:pPr>
    </w:p>
    <w:p w14:paraId="76D16BB0" w14:textId="77777777" w:rsidR="0036010D" w:rsidRPr="0036010D" w:rsidRDefault="0036010D" w:rsidP="0036010D">
      <w:pPr>
        <w:spacing w:after="0" w:line="360" w:lineRule="auto"/>
        <w:rPr>
          <w:rFonts w:ascii="Tahoma" w:hAnsi="Tahoma" w:cs="Tahoma"/>
        </w:rPr>
      </w:pPr>
      <w:r w:rsidRPr="0036010D">
        <w:rPr>
          <w:rFonts w:ascii="Tahoma" w:hAnsi="Tahoma" w:cs="Tahoma"/>
        </w:rPr>
        <w:t xml:space="preserve">Wie kann so etwas wie </w:t>
      </w:r>
      <w:r w:rsidRPr="0036010D">
        <w:rPr>
          <w:rFonts w:ascii="Tahoma" w:hAnsi="Tahoma" w:cs="Tahoma"/>
          <w:highlight w:val="yellow"/>
        </w:rPr>
        <w:t>eine Tafel</w:t>
      </w:r>
      <w:r w:rsidRPr="0036010D">
        <w:rPr>
          <w:rFonts w:ascii="Tahoma" w:hAnsi="Tahoma" w:cs="Tahoma"/>
        </w:rPr>
        <w:t xml:space="preserve"> in </w:t>
      </w:r>
      <w:proofErr w:type="spellStart"/>
      <w:r w:rsidRPr="0036010D">
        <w:rPr>
          <w:rFonts w:ascii="Tahoma" w:hAnsi="Tahoma" w:cs="Tahoma"/>
        </w:rPr>
        <w:t>teams</w:t>
      </w:r>
      <w:proofErr w:type="spellEnd"/>
      <w:r w:rsidRPr="0036010D">
        <w:rPr>
          <w:rFonts w:ascii="Tahoma" w:hAnsi="Tahoma" w:cs="Tahoma"/>
        </w:rPr>
        <w:t xml:space="preserve"> nutzen, damit man auch einmal etwas anschreiben und skizzieren kann, was die Schüler dann mitschreiben können.</w:t>
      </w:r>
    </w:p>
    <w:p w14:paraId="5B1D48BB" w14:textId="49A52BD6" w:rsidR="0036010D" w:rsidRPr="0036010D" w:rsidRDefault="0036010D" w:rsidP="0036010D">
      <w:pPr>
        <w:spacing w:after="0" w:line="360" w:lineRule="auto"/>
        <w:rPr>
          <w:rFonts w:ascii="Tahoma" w:hAnsi="Tahoma" w:cs="Tahoma"/>
        </w:rPr>
      </w:pPr>
    </w:p>
    <w:p w14:paraId="0D7C0946" w14:textId="77777777" w:rsidR="0036010D" w:rsidRPr="0036010D" w:rsidRDefault="0036010D" w:rsidP="0036010D">
      <w:pPr>
        <w:spacing w:after="0" w:line="360" w:lineRule="auto"/>
        <w:rPr>
          <w:rFonts w:ascii="Tahoma" w:hAnsi="Tahoma" w:cs="Tahoma"/>
        </w:rPr>
      </w:pPr>
      <w:r w:rsidRPr="0036010D">
        <w:rPr>
          <w:rFonts w:ascii="Tahoma" w:hAnsi="Tahoma" w:cs="Tahoma"/>
        </w:rPr>
        <w:t xml:space="preserve">Wie kann man es unterbinden, dass Schüler sich gegenseitig </w:t>
      </w:r>
      <w:r w:rsidRPr="0036010D">
        <w:rPr>
          <w:rFonts w:ascii="Tahoma" w:hAnsi="Tahoma" w:cs="Tahoma"/>
          <w:highlight w:val="yellow"/>
        </w:rPr>
        <w:t>stummschalten</w:t>
      </w:r>
      <w:r w:rsidRPr="0036010D">
        <w:rPr>
          <w:rFonts w:ascii="Tahoma" w:hAnsi="Tahoma" w:cs="Tahoma"/>
        </w:rPr>
        <w:t xml:space="preserve"> oder aus der Sitzung werfen?</w:t>
      </w:r>
    </w:p>
    <w:p w14:paraId="590E7026" w14:textId="77777777" w:rsidR="0036010D" w:rsidRPr="0036010D" w:rsidRDefault="0036010D" w:rsidP="0036010D">
      <w:pPr>
        <w:spacing w:after="0" w:line="360" w:lineRule="auto"/>
        <w:rPr>
          <w:rFonts w:ascii="Tahoma" w:hAnsi="Tahoma" w:cs="Tahoma"/>
        </w:rPr>
      </w:pPr>
      <w:r w:rsidRPr="0036010D">
        <w:rPr>
          <w:rFonts w:ascii="Tahoma" w:hAnsi="Tahoma" w:cs="Tahoma"/>
        </w:rPr>
        <w:t>Wie kann ich verhindern, dass einzelne Schüler in der Gruppe von anderen „stumm“ geschaltet werden, oder aus der Sitzung geworfen werden?</w:t>
      </w:r>
    </w:p>
    <w:p w14:paraId="54CA130E" w14:textId="77777777" w:rsidR="0036010D" w:rsidRPr="0036010D" w:rsidRDefault="0036010D" w:rsidP="0036010D">
      <w:pPr>
        <w:spacing w:after="0" w:line="360" w:lineRule="auto"/>
        <w:rPr>
          <w:rFonts w:ascii="Tahoma" w:hAnsi="Tahoma" w:cs="Tahoma"/>
        </w:rPr>
      </w:pPr>
    </w:p>
    <w:p w14:paraId="6749E516" w14:textId="77777777" w:rsidR="0036010D" w:rsidRPr="0036010D" w:rsidRDefault="0036010D" w:rsidP="0036010D">
      <w:pPr>
        <w:spacing w:after="0" w:line="360" w:lineRule="auto"/>
        <w:rPr>
          <w:rFonts w:ascii="Tahoma" w:hAnsi="Tahoma" w:cs="Tahoma"/>
        </w:rPr>
      </w:pPr>
      <w:r w:rsidRPr="0036010D">
        <w:rPr>
          <w:rFonts w:ascii="Tahoma" w:hAnsi="Tahoma" w:cs="Tahoma"/>
        </w:rPr>
        <w:t xml:space="preserve">Wie kann ich einen Chat für einzelne Schüler </w:t>
      </w:r>
      <w:r w:rsidRPr="0036010D">
        <w:rPr>
          <w:rFonts w:ascii="Tahoma" w:hAnsi="Tahoma" w:cs="Tahoma"/>
          <w:highlight w:val="yellow"/>
        </w:rPr>
        <w:t>untersagen</w:t>
      </w:r>
      <w:r w:rsidRPr="0036010D">
        <w:rPr>
          <w:rFonts w:ascii="Tahoma" w:hAnsi="Tahoma" w:cs="Tahoma"/>
        </w:rPr>
        <w:t>, wenn dieser in meiner Abwesenheit oder auch während des online-Unterrichts für Beschimpfungen genutzt wird?</w:t>
      </w:r>
    </w:p>
    <w:p w14:paraId="6A7C8603" w14:textId="758E8909" w:rsidR="0036010D" w:rsidRPr="0036010D" w:rsidRDefault="0036010D" w:rsidP="0036010D">
      <w:pPr>
        <w:spacing w:after="0" w:line="360" w:lineRule="auto"/>
        <w:rPr>
          <w:rFonts w:ascii="Tahoma" w:hAnsi="Tahoma" w:cs="Tahoma"/>
        </w:rPr>
      </w:pPr>
    </w:p>
    <w:p w14:paraId="462E1B26" w14:textId="77777777" w:rsidR="0036010D" w:rsidRPr="0036010D" w:rsidRDefault="0036010D" w:rsidP="0036010D">
      <w:pPr>
        <w:spacing w:after="0" w:line="360" w:lineRule="auto"/>
        <w:rPr>
          <w:rFonts w:ascii="Tahoma" w:hAnsi="Tahoma" w:cs="Tahoma"/>
        </w:rPr>
      </w:pPr>
      <w:r w:rsidRPr="0036010D">
        <w:rPr>
          <w:rFonts w:ascii="Tahoma" w:hAnsi="Tahoma" w:cs="Tahoma"/>
        </w:rPr>
        <w:t xml:space="preserve">Wenn ich mich bei </w:t>
      </w:r>
      <w:proofErr w:type="spellStart"/>
      <w:r w:rsidRPr="0036010D">
        <w:rPr>
          <w:rFonts w:ascii="Tahoma" w:hAnsi="Tahoma" w:cs="Tahoma"/>
        </w:rPr>
        <w:t>teams</w:t>
      </w:r>
      <w:proofErr w:type="spellEnd"/>
      <w:r w:rsidRPr="0036010D">
        <w:rPr>
          <w:rFonts w:ascii="Tahoma" w:hAnsi="Tahoma" w:cs="Tahoma"/>
        </w:rPr>
        <w:t xml:space="preserve"> anmelde, muss ich das Passwort oft zweimal eingeben.</w:t>
      </w:r>
    </w:p>
    <w:p w14:paraId="71D45685" w14:textId="0461943E" w:rsidR="0036010D" w:rsidRPr="0036010D" w:rsidRDefault="0036010D" w:rsidP="0036010D">
      <w:pPr>
        <w:spacing w:after="0" w:line="360" w:lineRule="auto"/>
        <w:rPr>
          <w:rFonts w:ascii="Tahoma" w:hAnsi="Tahoma" w:cs="Tahoma"/>
        </w:rPr>
      </w:pPr>
    </w:p>
    <w:p w14:paraId="7A0824B9" w14:textId="72A10680" w:rsidR="0036010D" w:rsidRPr="0036010D" w:rsidRDefault="0036010D" w:rsidP="0036010D">
      <w:pPr>
        <w:spacing w:after="0" w:line="360" w:lineRule="auto"/>
        <w:rPr>
          <w:rFonts w:ascii="Tahoma" w:hAnsi="Tahoma" w:cs="Tahoma"/>
        </w:rPr>
      </w:pPr>
      <w:r w:rsidRPr="0036010D">
        <w:rPr>
          <w:rFonts w:ascii="Tahoma" w:hAnsi="Tahoma" w:cs="Tahoma"/>
        </w:rPr>
        <w:t xml:space="preserve">Wie kann man den </w:t>
      </w:r>
      <w:r w:rsidRPr="0036010D">
        <w:rPr>
          <w:rFonts w:ascii="Tahoma" w:hAnsi="Tahoma" w:cs="Tahoma"/>
          <w:highlight w:val="yellow"/>
        </w:rPr>
        <w:t>Chat und die Teilnehmerliste</w:t>
      </w:r>
      <w:r w:rsidRPr="0036010D">
        <w:rPr>
          <w:rFonts w:ascii="Tahoma" w:hAnsi="Tahoma" w:cs="Tahoma"/>
        </w:rPr>
        <w:t xml:space="preserve"> parallel laufen lassen. </w:t>
      </w:r>
    </w:p>
    <w:p w14:paraId="2575C984" w14:textId="3456C3E8" w:rsidR="0036010D" w:rsidRPr="0036010D" w:rsidRDefault="0036010D" w:rsidP="0036010D">
      <w:pPr>
        <w:spacing w:after="0" w:line="360" w:lineRule="auto"/>
        <w:rPr>
          <w:rFonts w:ascii="Tahoma" w:hAnsi="Tahoma" w:cs="Tahoma"/>
        </w:rPr>
      </w:pPr>
    </w:p>
    <w:p w14:paraId="32C08D9E" w14:textId="26834673" w:rsidR="0036010D" w:rsidRPr="0036010D" w:rsidRDefault="0036010D" w:rsidP="0036010D">
      <w:pPr>
        <w:spacing w:after="0" w:line="360" w:lineRule="auto"/>
        <w:rPr>
          <w:rFonts w:ascii="Tahoma" w:hAnsi="Tahoma" w:cs="Tahoma"/>
        </w:rPr>
      </w:pPr>
      <w:r w:rsidRPr="0036010D">
        <w:rPr>
          <w:rFonts w:ascii="Tahoma" w:hAnsi="Tahoma" w:cs="Tahoma"/>
        </w:rPr>
        <w:t xml:space="preserve">Wenn ein Schüler spricht, zeigt es den </w:t>
      </w:r>
      <w:r w:rsidRPr="0036010D">
        <w:rPr>
          <w:rFonts w:ascii="Tahoma" w:hAnsi="Tahoma" w:cs="Tahoma"/>
          <w:highlight w:val="yellow"/>
        </w:rPr>
        <w:t>Anfangsbuchstaben</w:t>
      </w:r>
      <w:r w:rsidRPr="0036010D">
        <w:rPr>
          <w:rFonts w:ascii="Tahoma" w:hAnsi="Tahoma" w:cs="Tahoma"/>
        </w:rPr>
        <w:t xml:space="preserve"> an. Kann man das so einstellen, dass man immer den Vornamen sieht. Es gibt nämlich bei den Teilnehmern oft zwei Listen, eine mit Referenten und eine mit Teilnehmer. </w:t>
      </w:r>
    </w:p>
    <w:p w14:paraId="73BD0F88" w14:textId="4DA79FD2" w:rsidR="0036010D" w:rsidRPr="0036010D" w:rsidRDefault="0036010D" w:rsidP="0036010D">
      <w:pPr>
        <w:spacing w:after="0" w:line="360" w:lineRule="auto"/>
        <w:rPr>
          <w:rFonts w:ascii="Tahoma" w:hAnsi="Tahoma" w:cs="Tahoma"/>
        </w:rPr>
      </w:pPr>
    </w:p>
    <w:p w14:paraId="6A5CCBDC" w14:textId="77777777" w:rsidR="0036010D" w:rsidRPr="0036010D" w:rsidRDefault="0036010D" w:rsidP="0036010D">
      <w:pPr>
        <w:pStyle w:val="NurText"/>
        <w:spacing w:line="360" w:lineRule="auto"/>
        <w:rPr>
          <w:rFonts w:cs="Tahoma"/>
        </w:rPr>
      </w:pPr>
      <w:r w:rsidRPr="0036010D">
        <w:rPr>
          <w:rFonts w:cs="Tahoma"/>
        </w:rPr>
        <w:t xml:space="preserve">Wie kann man erstellte </w:t>
      </w:r>
      <w:r w:rsidRPr="0036010D">
        <w:rPr>
          <w:rFonts w:cs="Tahoma"/>
          <w:highlight w:val="yellow"/>
        </w:rPr>
        <w:t>Lerngruppen speichern</w:t>
      </w:r>
      <w:r w:rsidRPr="0036010D">
        <w:rPr>
          <w:rFonts w:cs="Tahoma"/>
        </w:rPr>
        <w:t xml:space="preserve">, so dass man sie jede Woche </w:t>
      </w:r>
      <w:proofErr w:type="gramStart"/>
      <w:r w:rsidRPr="0036010D">
        <w:rPr>
          <w:rFonts w:cs="Tahoma"/>
        </w:rPr>
        <w:t>wieder verwenden</w:t>
      </w:r>
      <w:proofErr w:type="gramEnd"/>
      <w:r w:rsidRPr="0036010D">
        <w:rPr>
          <w:rFonts w:cs="Tahoma"/>
        </w:rPr>
        <w:t xml:space="preserve"> kann?</w:t>
      </w:r>
    </w:p>
    <w:p w14:paraId="0505A49F" w14:textId="77777777" w:rsidR="0036010D" w:rsidRPr="0036010D" w:rsidRDefault="0036010D" w:rsidP="0036010D">
      <w:pPr>
        <w:pStyle w:val="NurText"/>
        <w:spacing w:line="360" w:lineRule="auto"/>
        <w:rPr>
          <w:rFonts w:cs="Tahoma"/>
        </w:rPr>
      </w:pPr>
    </w:p>
    <w:p w14:paraId="30C68439" w14:textId="2EB35FBD" w:rsidR="0036010D" w:rsidRDefault="0036010D" w:rsidP="0036010D">
      <w:pPr>
        <w:pStyle w:val="NurText"/>
        <w:spacing w:line="360" w:lineRule="auto"/>
        <w:rPr>
          <w:rFonts w:cs="Tahoma"/>
        </w:rPr>
      </w:pPr>
      <w:r w:rsidRPr="0036010D">
        <w:rPr>
          <w:rFonts w:cs="Tahoma"/>
        </w:rPr>
        <w:t xml:space="preserve">Wie genau speichere ich eine </w:t>
      </w:r>
      <w:r w:rsidRPr="0036010D">
        <w:rPr>
          <w:rFonts w:cs="Tahoma"/>
          <w:highlight w:val="yellow"/>
        </w:rPr>
        <w:t>Aufgabe nur in "meine" Gruppe</w:t>
      </w:r>
      <w:r w:rsidRPr="0036010D">
        <w:rPr>
          <w:rFonts w:cs="Tahoma"/>
        </w:rPr>
        <w:t>, die von der Klassenlehrerin für mein Fach erstellt wurde?</w:t>
      </w:r>
    </w:p>
    <w:p w14:paraId="326C9E57" w14:textId="0C0350CA" w:rsidR="00B2624E" w:rsidRDefault="00B2624E" w:rsidP="0036010D">
      <w:pPr>
        <w:pStyle w:val="NurText"/>
        <w:spacing w:line="360" w:lineRule="auto"/>
        <w:rPr>
          <w:rFonts w:cs="Tahoma"/>
        </w:rPr>
      </w:pPr>
    </w:p>
    <w:p w14:paraId="6EA4EAAA" w14:textId="77777777" w:rsidR="00B2624E" w:rsidRPr="00B2624E" w:rsidRDefault="00B2624E" w:rsidP="00B2624E">
      <w:pPr>
        <w:spacing w:after="0" w:line="360" w:lineRule="auto"/>
        <w:rPr>
          <w:rFonts w:ascii="Tahoma" w:hAnsi="Tahoma" w:cs="Tahoma"/>
        </w:rPr>
      </w:pPr>
      <w:r w:rsidRPr="00B2624E">
        <w:rPr>
          <w:rFonts w:ascii="Tahoma" w:hAnsi="Tahoma" w:cs="Tahoma"/>
        </w:rPr>
        <w:t xml:space="preserve">Wenn ich eine </w:t>
      </w:r>
      <w:r w:rsidRPr="00B2624E">
        <w:rPr>
          <w:rFonts w:ascii="Tahoma" w:hAnsi="Tahoma" w:cs="Tahoma"/>
          <w:highlight w:val="yellow"/>
        </w:rPr>
        <w:t>Gruppeneinteilung per Zufall</w:t>
      </w:r>
      <w:r w:rsidRPr="00B2624E">
        <w:rPr>
          <w:rFonts w:ascii="Tahoma" w:hAnsi="Tahoma" w:cs="Tahoma"/>
        </w:rPr>
        <w:t xml:space="preserve"> vornehme (also nicht über die Kanäle), wie können die Schüler dann an einem gemeinsamen Gruppendokument arbeiten? (z.B. Worddokument, Whiteboard </w:t>
      </w:r>
      <w:proofErr w:type="spellStart"/>
      <w:r w:rsidRPr="00B2624E">
        <w:rPr>
          <w:rFonts w:ascii="Tahoma" w:hAnsi="Tahoma" w:cs="Tahoma"/>
        </w:rPr>
        <w:t>u.ä.</w:t>
      </w:r>
      <w:proofErr w:type="spellEnd"/>
      <w:r w:rsidRPr="00B2624E">
        <w:rPr>
          <w:rFonts w:ascii="Tahoma" w:hAnsi="Tahoma" w:cs="Tahoma"/>
        </w:rPr>
        <w:t>)</w:t>
      </w:r>
    </w:p>
    <w:p w14:paraId="763F1F69" w14:textId="77777777" w:rsidR="00B2624E" w:rsidRPr="0036010D" w:rsidRDefault="00B2624E" w:rsidP="0036010D">
      <w:pPr>
        <w:pStyle w:val="NurText"/>
        <w:spacing w:line="360" w:lineRule="auto"/>
        <w:rPr>
          <w:rFonts w:cs="Tahoma"/>
        </w:rPr>
      </w:pPr>
    </w:p>
    <w:p w14:paraId="4ACB3B2D" w14:textId="77777777" w:rsidR="0036010D" w:rsidRPr="0036010D" w:rsidRDefault="0036010D" w:rsidP="0036010D">
      <w:pPr>
        <w:pStyle w:val="NurText"/>
        <w:spacing w:line="360" w:lineRule="auto"/>
        <w:rPr>
          <w:rFonts w:cs="Tahoma"/>
        </w:rPr>
      </w:pPr>
    </w:p>
    <w:p w14:paraId="71A9F739" w14:textId="720AEE2A" w:rsidR="0036010D" w:rsidRPr="0036010D" w:rsidRDefault="0036010D" w:rsidP="0036010D">
      <w:pPr>
        <w:pStyle w:val="NurText"/>
        <w:spacing w:line="360" w:lineRule="auto"/>
        <w:rPr>
          <w:rFonts w:cs="Tahoma"/>
        </w:rPr>
      </w:pPr>
      <w:r w:rsidRPr="0036010D">
        <w:rPr>
          <w:rFonts w:cs="Tahoma"/>
        </w:rPr>
        <w:t xml:space="preserve">Wie kann man die Kalender verknüpfen, dass jeder </w:t>
      </w:r>
      <w:r w:rsidRPr="0036010D">
        <w:rPr>
          <w:rFonts w:cs="Tahoma"/>
          <w:highlight w:val="yellow"/>
        </w:rPr>
        <w:t>Klassenlehrer die Termine der Fachlehrer</w:t>
      </w:r>
      <w:r w:rsidRPr="0036010D">
        <w:rPr>
          <w:rFonts w:cs="Tahoma"/>
        </w:rPr>
        <w:t xml:space="preserve"> sieht, sodass die Schüler nicht gleichzeitig in 2 Meetings sind und sich nicht entscheiden können.</w:t>
      </w:r>
    </w:p>
    <w:p w14:paraId="2D32D0B5" w14:textId="77777777" w:rsidR="00B2624E" w:rsidRPr="00B2624E" w:rsidRDefault="00B2624E" w:rsidP="00B2624E">
      <w:pPr>
        <w:spacing w:after="0" w:line="360" w:lineRule="auto"/>
        <w:rPr>
          <w:rFonts w:ascii="Tahoma" w:hAnsi="Tahoma" w:cs="Tahoma"/>
        </w:rPr>
      </w:pPr>
    </w:p>
    <w:p w14:paraId="6B6DA08C" w14:textId="2D5404F0" w:rsidR="00B2624E" w:rsidRDefault="00B2624E" w:rsidP="00B2624E">
      <w:pPr>
        <w:spacing w:after="0" w:line="360" w:lineRule="auto"/>
        <w:rPr>
          <w:rFonts w:ascii="Tahoma" w:hAnsi="Tahoma" w:cs="Tahoma"/>
        </w:rPr>
      </w:pPr>
      <w:r w:rsidRPr="00B2624E">
        <w:rPr>
          <w:rFonts w:ascii="Tahoma" w:hAnsi="Tahoma" w:cs="Tahoma"/>
        </w:rPr>
        <w:t xml:space="preserve">Ich bin gerade abgeordnet an eine andere Schule, habe dort auch einen </w:t>
      </w:r>
      <w:proofErr w:type="spellStart"/>
      <w:r w:rsidRPr="00B2624E">
        <w:rPr>
          <w:rFonts w:ascii="Tahoma" w:hAnsi="Tahoma" w:cs="Tahoma"/>
        </w:rPr>
        <w:t>Teamszugang</w:t>
      </w:r>
      <w:proofErr w:type="spellEnd"/>
      <w:r w:rsidRPr="00B2624E">
        <w:rPr>
          <w:rFonts w:ascii="Tahoma" w:hAnsi="Tahoma" w:cs="Tahoma"/>
        </w:rPr>
        <w:t>. Daher wird mir manchmal ein Änderungsrecht verweigert mit dem Hinweis, dass ich auf die andere Schule eingeloggt bin. Wie kann ich meine Logindaten wechseln, ohne meine angelegten Teams zu löschen?</w:t>
      </w:r>
    </w:p>
    <w:p w14:paraId="0B4E269C" w14:textId="502BE3B8" w:rsidR="00F21EA1" w:rsidRDefault="00F21EA1" w:rsidP="00B2624E">
      <w:pPr>
        <w:spacing w:after="0" w:line="360" w:lineRule="auto"/>
        <w:rPr>
          <w:rFonts w:ascii="Tahoma" w:hAnsi="Tahoma" w:cs="Tahoma"/>
        </w:rPr>
      </w:pPr>
    </w:p>
    <w:p w14:paraId="4AC2A716" w14:textId="77777777" w:rsidR="001471EE" w:rsidRDefault="001471EE" w:rsidP="001471EE">
      <w:pPr>
        <w:pStyle w:val="NurText"/>
        <w:spacing w:line="360" w:lineRule="auto"/>
        <w:rPr>
          <w:rFonts w:cs="Tahoma"/>
        </w:rPr>
      </w:pPr>
    </w:p>
    <w:p w14:paraId="2890E60A" w14:textId="77777777" w:rsidR="001471EE" w:rsidRPr="0036010D" w:rsidRDefault="001471EE" w:rsidP="001471EE">
      <w:pPr>
        <w:pStyle w:val="NurText"/>
        <w:spacing w:line="360" w:lineRule="auto"/>
        <w:rPr>
          <w:rFonts w:cs="Tahoma"/>
        </w:rPr>
      </w:pPr>
      <w:r w:rsidRPr="0036010D">
        <w:rPr>
          <w:rFonts w:cs="Tahoma"/>
        </w:rPr>
        <w:t xml:space="preserve">Wie kann ich sicher teilnehmen, wenn z. B. der </w:t>
      </w:r>
      <w:proofErr w:type="gramStart"/>
      <w:r w:rsidRPr="0036010D">
        <w:rPr>
          <w:rFonts w:cs="Tahoma"/>
        </w:rPr>
        <w:t>Link</w:t>
      </w:r>
      <w:proofErr w:type="gramEnd"/>
      <w:r w:rsidRPr="0036010D">
        <w:rPr>
          <w:rFonts w:cs="Tahoma"/>
        </w:rPr>
        <w:t xml:space="preserve"> der zur Einladung verschickt wurde nicht funktioniert? </w:t>
      </w:r>
    </w:p>
    <w:p w14:paraId="4F7AC37E" w14:textId="77777777" w:rsidR="00F21EA1" w:rsidRPr="00F21EA1" w:rsidRDefault="00F21EA1" w:rsidP="00F21EA1">
      <w:pPr>
        <w:spacing w:after="0" w:line="360" w:lineRule="auto"/>
        <w:rPr>
          <w:rFonts w:ascii="Tahoma" w:hAnsi="Tahoma" w:cs="Tahoma"/>
        </w:rPr>
      </w:pPr>
    </w:p>
    <w:p w14:paraId="357EE35D" w14:textId="63638351" w:rsidR="00F21EA1" w:rsidRPr="00F21EA1" w:rsidRDefault="00F21EA1" w:rsidP="00F21EA1">
      <w:pPr>
        <w:spacing w:after="0" w:line="360" w:lineRule="auto"/>
        <w:rPr>
          <w:rFonts w:ascii="Tahoma" w:hAnsi="Tahoma" w:cs="Tahoma"/>
        </w:rPr>
      </w:pPr>
      <w:r w:rsidRPr="00F21EA1">
        <w:rPr>
          <w:rFonts w:ascii="Tahoma" w:hAnsi="Tahoma" w:cs="Tahoma"/>
        </w:rPr>
        <w:t xml:space="preserve">Wenn ich über ein digitales Schulbuch oder mein </w:t>
      </w:r>
      <w:proofErr w:type="spellStart"/>
      <w:r w:rsidRPr="00F21EA1">
        <w:rPr>
          <w:rFonts w:ascii="Tahoma" w:hAnsi="Tahoma" w:cs="Tahoma"/>
        </w:rPr>
        <w:t>laptop</w:t>
      </w:r>
      <w:proofErr w:type="spellEnd"/>
      <w:r w:rsidRPr="00F21EA1">
        <w:rPr>
          <w:rFonts w:ascii="Tahoma" w:hAnsi="Tahoma" w:cs="Tahoma"/>
        </w:rPr>
        <w:t xml:space="preserve"> eine CD abspiele - hören die Schüler das nur, wenn ich auch optisch den Bildschirm mit ihnen teile (und den Computer-sound integriere) -</w:t>
      </w:r>
      <w:r w:rsidR="001471EE">
        <w:rPr>
          <w:rFonts w:ascii="Tahoma" w:hAnsi="Tahoma" w:cs="Tahoma"/>
        </w:rPr>
        <w:t xml:space="preserve"> </w:t>
      </w:r>
      <w:r w:rsidRPr="00F21EA1">
        <w:rPr>
          <w:rFonts w:ascii="Tahoma" w:hAnsi="Tahoma" w:cs="Tahoma"/>
        </w:rPr>
        <w:t>oder geht das auch ohne "Bildschirm teilen"?</w:t>
      </w:r>
    </w:p>
    <w:p w14:paraId="5FE5492A" w14:textId="77777777" w:rsidR="00F21EA1" w:rsidRPr="00F21EA1" w:rsidRDefault="00F21EA1" w:rsidP="00F21EA1">
      <w:pPr>
        <w:spacing w:after="0" w:line="360" w:lineRule="auto"/>
        <w:rPr>
          <w:rFonts w:ascii="Tahoma" w:hAnsi="Tahoma" w:cs="Tahoma"/>
        </w:rPr>
      </w:pPr>
    </w:p>
    <w:p w14:paraId="7A34BD0D" w14:textId="6BD94AF0" w:rsidR="00F21EA1" w:rsidRPr="00F21EA1" w:rsidRDefault="00F21EA1" w:rsidP="00F21EA1">
      <w:pPr>
        <w:spacing w:after="0" w:line="360" w:lineRule="auto"/>
        <w:rPr>
          <w:rFonts w:ascii="Tahoma" w:hAnsi="Tahoma" w:cs="Tahoma"/>
        </w:rPr>
      </w:pPr>
      <w:r w:rsidRPr="00F21EA1">
        <w:rPr>
          <w:rFonts w:ascii="Tahoma" w:hAnsi="Tahoma" w:cs="Tahoma"/>
        </w:rPr>
        <w:t xml:space="preserve">Wenn ich - über das "interaktiv-Programm" - </w:t>
      </w:r>
      <w:proofErr w:type="spellStart"/>
      <w:r w:rsidRPr="00F21EA1">
        <w:rPr>
          <w:rFonts w:ascii="Tahoma" w:hAnsi="Tahoma" w:cs="Tahoma"/>
        </w:rPr>
        <w:t>learning-apps</w:t>
      </w:r>
      <w:proofErr w:type="spellEnd"/>
      <w:r w:rsidRPr="00F21EA1">
        <w:rPr>
          <w:rFonts w:ascii="Tahoma" w:hAnsi="Tahoma" w:cs="Tahoma"/>
        </w:rPr>
        <w:t xml:space="preserve"> zur Verfügung stelle, wie kann ich mit den Schülern während des online-Unterrichts daran arbeiten?</w:t>
      </w:r>
    </w:p>
    <w:p w14:paraId="0C0035EB" w14:textId="77777777" w:rsidR="00F21EA1" w:rsidRPr="00F21EA1" w:rsidRDefault="00F21EA1" w:rsidP="00F21EA1">
      <w:pPr>
        <w:spacing w:after="0" w:line="360" w:lineRule="auto"/>
        <w:rPr>
          <w:rFonts w:ascii="Tahoma" w:hAnsi="Tahoma" w:cs="Tahoma"/>
        </w:rPr>
      </w:pPr>
    </w:p>
    <w:sectPr w:rsidR="00F21EA1" w:rsidRPr="00F21E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72B6"/>
    <w:multiLevelType w:val="hybridMultilevel"/>
    <w:tmpl w:val="1F52FA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916BE1"/>
    <w:multiLevelType w:val="hybridMultilevel"/>
    <w:tmpl w:val="D4E264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756582"/>
    <w:multiLevelType w:val="hybridMultilevel"/>
    <w:tmpl w:val="813C5DD8"/>
    <w:lvl w:ilvl="0" w:tplc="0407000F">
      <w:start w:val="1"/>
      <w:numFmt w:val="decimal"/>
      <w:lvlText w:val="%1."/>
      <w:lvlJc w:val="left"/>
      <w:pPr>
        <w:ind w:left="720" w:hanging="360"/>
      </w:pPr>
    </w:lvl>
    <w:lvl w:ilvl="1" w:tplc="A372CC64">
      <w:numFmt w:val="bullet"/>
      <w:lvlText w:val="•"/>
      <w:lvlJc w:val="left"/>
      <w:pPr>
        <w:ind w:left="1785" w:hanging="705"/>
      </w:pPr>
      <w:rPr>
        <w:rFonts w:ascii="Tahoma" w:eastAsiaTheme="minorHAnsi" w:hAnsi="Tahoma" w:cs="Tahoma"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845421"/>
    <w:multiLevelType w:val="hybridMultilevel"/>
    <w:tmpl w:val="DB9E0044"/>
    <w:lvl w:ilvl="0" w:tplc="E0D85978">
      <w:numFmt w:val="bullet"/>
      <w:lvlText w:val="•"/>
      <w:lvlJc w:val="left"/>
      <w:pPr>
        <w:ind w:left="1065" w:hanging="705"/>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0D"/>
    <w:rsid w:val="001471EE"/>
    <w:rsid w:val="0036010D"/>
    <w:rsid w:val="009314FA"/>
    <w:rsid w:val="00B2624E"/>
    <w:rsid w:val="00B9326D"/>
    <w:rsid w:val="00D179EF"/>
    <w:rsid w:val="00F21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F51B"/>
  <w15:chartTrackingRefBased/>
  <w15:docId w15:val="{3FC4D707-D4C4-4423-9C98-FFBD4A29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36010D"/>
    <w:pPr>
      <w:spacing w:after="0" w:line="240" w:lineRule="auto"/>
    </w:pPr>
    <w:rPr>
      <w:rFonts w:ascii="Tahoma" w:hAnsi="Tahoma"/>
      <w:szCs w:val="21"/>
    </w:rPr>
  </w:style>
  <w:style w:type="character" w:customStyle="1" w:styleId="NurTextZchn">
    <w:name w:val="Nur Text Zchn"/>
    <w:basedOn w:val="Absatz-Standardschriftart"/>
    <w:link w:val="NurText"/>
    <w:uiPriority w:val="99"/>
    <w:semiHidden/>
    <w:rsid w:val="0036010D"/>
    <w:rPr>
      <w:rFonts w:ascii="Tahoma" w:hAnsi="Tahoma"/>
      <w:szCs w:val="21"/>
    </w:rPr>
  </w:style>
  <w:style w:type="paragraph" w:styleId="Listenabsatz">
    <w:name w:val="List Paragraph"/>
    <w:basedOn w:val="Standard"/>
    <w:uiPriority w:val="34"/>
    <w:qFormat/>
    <w:rsid w:val="0036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85214">
      <w:bodyDiv w:val="1"/>
      <w:marLeft w:val="0"/>
      <w:marRight w:val="0"/>
      <w:marTop w:val="0"/>
      <w:marBottom w:val="0"/>
      <w:divBdr>
        <w:top w:val="none" w:sz="0" w:space="0" w:color="auto"/>
        <w:left w:val="none" w:sz="0" w:space="0" w:color="auto"/>
        <w:bottom w:val="none" w:sz="0" w:space="0" w:color="auto"/>
        <w:right w:val="none" w:sz="0" w:space="0" w:color="auto"/>
      </w:divBdr>
    </w:div>
    <w:div w:id="789978184">
      <w:bodyDiv w:val="1"/>
      <w:marLeft w:val="0"/>
      <w:marRight w:val="0"/>
      <w:marTop w:val="0"/>
      <w:marBottom w:val="0"/>
      <w:divBdr>
        <w:top w:val="none" w:sz="0" w:space="0" w:color="auto"/>
        <w:left w:val="none" w:sz="0" w:space="0" w:color="auto"/>
        <w:bottom w:val="none" w:sz="0" w:space="0" w:color="auto"/>
        <w:right w:val="none" w:sz="0" w:space="0" w:color="auto"/>
      </w:divBdr>
    </w:div>
    <w:div w:id="17728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Fritz</dc:creator>
  <cp:keywords/>
  <dc:description/>
  <cp:lastModifiedBy>Martin Fritz</cp:lastModifiedBy>
  <cp:revision>4</cp:revision>
  <dcterms:created xsi:type="dcterms:W3CDTF">2021-01-25T18:35:00Z</dcterms:created>
  <dcterms:modified xsi:type="dcterms:W3CDTF">2021-01-25T22:31:00Z</dcterms:modified>
</cp:coreProperties>
</file>